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7938"/>
        <w:gridCol w:w="2268"/>
      </w:tblGrid>
      <w:tr>
        <w:trPr>
          <w:cantSplit/>
        </w:trPr>
        <w:tc>
          <w:tcPr>
            <w:tcW w:type="dxa" w:w="7937"/>
            <w:tcBorders>
              <w:top w:val="nil"/>
              <w:left w:val="nil"/>
              <w:bottom w:val="single" w:sz="12" w:space="0" w:color="121A2B"/>
              <w:right w:val="nil"/>
            </w:tcBorders>
            <w:tcMar>
              <w:top w:w="30" w:type="dxa"/>
              <w:left w:w="0" w:type="dxa"/>
              <w:bottom w:w="5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2"/>
              </w:rPr>
              <w:t>로가클래스 · 일반인 AI 기초 · 한 쪽 요약</w:t>
            </w:r>
          </w:p>
        </w:tc>
        <w:tc>
          <w:tcPr>
            <w:tcW w:type="dxa" w:w="2268"/>
            <w:tcBorders>
              <w:top w:val="nil"/>
              <w:left w:val="nil"/>
              <w:bottom w:val="single" w:sz="12" w:space="0" w:color="121A2B"/>
              <w:right w:val="nil"/>
            </w:tcBorders>
            <w:tcMar>
              <w:top w:w="30" w:type="dxa"/>
              <w:left w:w="0" w:type="dxa"/>
              <w:bottom w:w="5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right"/>
            </w:pPr>
            <w:r>
              <w:rPr>
                <w:rFonts w:ascii="Pretendard" w:hAnsi="Pretendard" w:eastAsia="Pretendard" w:cs="Pretendard"/>
                <w:b/>
                <w:color w:val="FFFFFF"/>
                <w:sz w:val="24"/>
                <w:shd w:val="clear" w:color="auto" w:fill="075866"/>
              </w:rPr>
              <w:t xml:space="preserve"> 레슨 08 </w:t>
            </w:r>
          </w:p>
        </w:tc>
      </w:tr>
    </w:tbl>
    <w:tbl>
      <w:tblPr>
        <w:tblW w:w="10206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134"/>
        <w:gridCol w:w="9072"/>
      </w:tblGrid>
      <w:tr>
        <w:trPr>
          <w:cantSplit/>
        </w:trPr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0" w:type="dxa"/>
              <w:bottom w:w="4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40000" cy="5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warning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0" w:type="dxa"/>
              <w:bottom w:w="40" w:type="dxa"/>
              <w:right w:w="0" w:type="dxa"/>
            </w:tcMar>
            <w:vAlign w:val="center"/>
          </w:tcPr>
          <w:p>
            <w:pPr>
              <w:widowControl/>
              <w:spacing w:before="0" w:after="0" w:line="269" w:lineRule="auto"/>
            </w:pPr>
            <w:r>
              <w:rPr>
                <w:rFonts w:ascii="Pretendard" w:hAnsi="Pretendard" w:eastAsia="Pretendard" w:cs="Pretendard"/>
                <w:b/>
                <w:color w:val="121A2B"/>
                <w:sz w:val="44"/>
              </w:rPr>
              <w:t>AI도 틀릴 수 있어요</w:t>
            </w:r>
          </w:p>
        </w:tc>
      </w:tr>
    </w:tbl>
    <w:tbl>
      <w:tblPr>
        <w:tblW w:w="10206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0206"/>
      </w:tblGrid>
      <w:tr>
        <w:trPr>
          <w:cantSplit/>
        </w:trPr>
        <w:tc>
          <w:tcPr>
            <w:tcW w:type="dxa" w:w="10205"/>
            <w:tcBorders>
              <w:top w:val="single" w:sz="8" w:space="0" w:color="6B7385"/>
              <w:left w:val="single" w:sz="48" w:space="0" w:color="075866"/>
              <w:bottom w:val="single" w:sz="8" w:space="0" w:color="6B7385"/>
              <w:right w:val="single" w:sz="8" w:space="0" w:color="6B7385"/>
            </w:tcBorders>
            <w:shd w:val="clear" w:color="auto" w:fill="F0F7F8"/>
            <w:tcMar>
              <w:top w:w="100" w:type="dxa"/>
              <w:left w:w="200" w:type="dxa"/>
              <w:bottom w:w="110" w:type="dxa"/>
              <w:right w:w="200" w:type="dxa"/>
            </w:tcMar>
          </w:tcPr>
          <w:p>
            <w:pPr>
              <w:widowControl/>
              <w:spacing w:before="0" w:after="40" w:line="264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30"/>
              </w:rPr>
              <w:t>한 줄로 말하면</w:t>
            </w:r>
          </w:p>
          <w:p>
            <w:pPr>
              <w:widowControl/>
              <w:spacing w:before="0" w:after="0" w:line="283" w:lineRule="auto"/>
            </w:pPr>
            <w:r>
              <w:rPr>
                <w:rFonts w:ascii="Pretendard" w:hAnsi="Pretendard" w:eastAsia="Pretendard" w:cs="Pretendard"/>
                <w:b/>
                <w:color w:val="121A2B"/>
                <w:sz w:val="26"/>
              </w:rPr>
              <w:t>AI는 배운 것을 바탕으로 짐작해서 답하기 때문에 틀릴 수 있습니다. 틀린 답도 자신 있는 말투로 말하니, 중요한 내용은 꼭 한 번 더 확인하세요.</w:t>
            </w:r>
          </w:p>
          <w:p>
            <w:pPr>
              <w:widowControl/>
              <w:spacing w:before="60" w:after="0" w:line="283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비유 · 빗나간 일기 예보  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자료로 내일을 짐작하는 일기 예보가 가끔 빗나가듯, AI의 답도 짐작이라 틀릴 수 있습니다.</w:t>
            </w:r>
          </w:p>
        </w:tc>
      </w:tr>
    </w:tbl>
    <w:tbl>
      <w:tblPr>
        <w:tblW w:w="10206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715"/>
        <w:gridCol w:w="4490"/>
      </w:tblGrid>
      <w:tr>
        <w:trPr>
          <w:cantSplit/>
        </w:trPr>
        <w:tc>
          <w:tcPr>
            <w:tcW w:type="dxa" w:w="571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80" w:type="dxa"/>
            </w:tcMar>
            <w:vAlign w:val="top"/>
          </w:tcPr>
          <w:p>
            <w:pPr>
              <w:keepNext/>
              <w:widowControl/>
              <w:spacing w:before="100" w:after="30" w:line="264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■ </w:t>
            </w:r>
            <w:r>
              <w:rPr>
                <w:rFonts w:ascii="Pretendard" w:hAnsi="Pretendard" w:eastAsia="Pretendard" w:cs="Pretendard"/>
                <w:b/>
                <w:color w:val="121A2B"/>
                <w:sz w:val="30"/>
              </w:rPr>
              <w:t>이렇게 흘러가요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1. 답 받기  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AI가 매끄러운 문장으로 답을 줍니다.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2. 중요한 부분 표시  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숫자·날짜·이름·금액처럼 틀리면 곤란한 부분에 표시합니다.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3. 원본과 대조  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회의록·계약서·공식 누리집 같은 원래 자료와 비교합니다.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4. 고쳐서 쓰기  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맞는 것만 쓰고, 틀리거나 확인 못 한 부분은 고치거나 뺍니다.</w:t>
            </w:r>
          </w:p>
        </w:tc>
        <w:tc>
          <w:tcPr>
            <w:tcW w:type="dxa" w:w="4490"/>
            <w:tcBorders>
              <w:top w:val="nil"/>
              <w:left w:val="single" w:sz="8" w:space="0" w:color="6B7385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top"/>
          </w:tcPr>
          <w:p>
            <w:pPr>
              <w:keepNext/>
              <w:widowControl/>
              <w:spacing w:before="100" w:after="30" w:line="264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■ </w:t>
            </w:r>
            <w:r>
              <w:rPr>
                <w:rFonts w:ascii="Pretendard" w:hAnsi="Pretendard" w:eastAsia="Pretendard" w:cs="Pretendard"/>
                <w:b/>
                <w:color w:val="121A2B"/>
                <w:sz w:val="30"/>
              </w:rPr>
              <w:t>꼭 알아야 할 단어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121A2B"/>
                <w:sz w:val="24"/>
              </w:rPr>
              <w:t>환각(hallucination)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: AI가 없는 사실을 그럴듯하게 지어내는 것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121A2B"/>
                <w:sz w:val="24"/>
              </w:rPr>
              <w:t>사실 확인(fact check)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: 맞는 정보인지 믿을 만한 자료로 확인하는 것</w:t>
            </w:r>
          </w:p>
        </w:tc>
      </w:tr>
    </w:tbl>
    <w:p>
      <w:pPr>
        <w:keepNext/>
        <w:widowControl/>
        <w:spacing w:before="100" w:after="30" w:line="264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■ </w:t>
      </w:r>
      <w:r>
        <w:rPr>
          <w:rFonts w:ascii="Pretendard" w:hAnsi="Pretendard" w:eastAsia="Pretendard" w:cs="Pretendard"/>
          <w:b/>
          <w:color w:val="121A2B"/>
          <w:sz w:val="30"/>
        </w:rPr>
        <w:t>일과 생활 속 예시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• </w:t>
      </w:r>
      <w:r>
        <w:rPr>
          <w:rFonts w:ascii="Pretendard" w:hAnsi="Pretendard" w:eastAsia="Pretendard" w:cs="Pretendard"/>
          <w:b/>
          <w:color w:val="121A2B"/>
          <w:sz w:val="24"/>
        </w:rPr>
        <w:t xml:space="preserve">회의록 요약  </w:t>
      </w:r>
      <w:r>
        <w:rPr>
          <w:rFonts w:ascii="Pretendard" w:hAnsi="Pretendard" w:eastAsia="Pretendard" w:cs="Pretendard"/>
          <w:b w:val="0"/>
          <w:color w:val="121A2B"/>
          <w:sz w:val="24"/>
        </w:rPr>
        <w:t>AI 요약에 "다음 회의 수요일"이라고 나왔지만, 녹음에서는 "목요일"이었습니다. 날짜·담당자·마감은 원본으로 확인합니다.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• </w:t>
      </w:r>
      <w:r>
        <w:rPr>
          <w:rFonts w:ascii="Pretendard" w:hAnsi="Pretendard" w:eastAsia="Pretendard" w:cs="Pretendard"/>
          <w:b/>
          <w:color w:val="121A2B"/>
          <w:sz w:val="24"/>
        </w:rPr>
        <w:t xml:space="preserve">번역 메일  </w:t>
      </w:r>
      <w:r>
        <w:rPr>
          <w:rFonts w:ascii="Pretendard" w:hAnsi="Pretendard" w:eastAsia="Pretendard" w:cs="Pretendard"/>
          <w:b w:val="0"/>
          <w:color w:val="121A2B"/>
          <w:sz w:val="24"/>
        </w:rPr>
        <w:t>"Please revert by Friday"를 "금요일까지 되돌려 주세요"로 옮겼습니다. 실제 뜻은 "금요일까지 회신 주세요"입니다.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• </w:t>
      </w:r>
      <w:r>
        <w:rPr>
          <w:rFonts w:ascii="Pretendard" w:hAnsi="Pretendard" w:eastAsia="Pretendard" w:cs="Pretendard"/>
          <w:b/>
          <w:color w:val="121A2B"/>
          <w:sz w:val="24"/>
        </w:rPr>
        <w:t xml:space="preserve">가게 안내문  </w:t>
      </w:r>
      <w:r>
        <w:rPr>
          <w:rFonts w:ascii="Pretendard" w:hAnsi="Pretendard" w:eastAsia="Pretendard" w:cs="Pretendard"/>
          <w:b w:val="0"/>
          <w:color w:val="121A2B"/>
          <w:sz w:val="24"/>
        </w:rPr>
        <w:t>영업시간을 넣어 안내문을 만들게 했더니, 주지 않은 "주차 가능"이 들어갔습니다. 내가 준 정보만 들어갔는지 봅니다.</w:t>
      </w:r>
    </w:p>
    <w:p>
      <w:pPr>
        <w:keepNext/>
        <w:widowControl/>
        <w:spacing w:before="100" w:after="30" w:line="264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■ </w:t>
      </w:r>
      <w:r>
        <w:rPr>
          <w:rFonts w:ascii="Pretendard" w:hAnsi="Pretendard" w:eastAsia="Pretendard" w:cs="Pretendard"/>
          <w:b/>
          <w:color w:val="121A2B"/>
          <w:sz w:val="30"/>
        </w:rPr>
        <w:t>직접 해 보기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 w:val="0"/>
          <w:color w:val="121A2B"/>
          <w:sz w:val="24"/>
        </w:rPr>
        <w:t>1. 번역기나 AI 챗봇에 "그 사람은 발이 넓어요."를 넣어 영어로 바꿔 보세요.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 w:val="0"/>
          <w:color w:val="121A2B"/>
          <w:sz w:val="24"/>
        </w:rPr>
        <w:t>2. 나온 영어 문장을 다시 한국어로 번역해 처음 뜻("아는 사람이 많다")과 같은지 비교해 보세요.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 w:val="0"/>
          <w:color w:val="121A2B"/>
          <w:sz w:val="24"/>
        </w:rPr>
        <w:t>3. 결과는 서비스마다, 때마다 다를 수 있습니다. 회사 자료나 고객 정보는 넣지 마세요.</w:t>
      </w:r>
    </w:p>
    <w:p>
      <w:pPr>
        <w:keepNext/>
        <w:widowControl/>
        <w:spacing w:before="100" w:after="30" w:line="264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■ </w:t>
      </w:r>
      <w:r>
        <w:rPr>
          <w:rFonts w:ascii="Pretendard" w:hAnsi="Pretendard" w:eastAsia="Pretendard" w:cs="Pretendard"/>
          <w:b/>
          <w:color w:val="121A2B"/>
          <w:sz w:val="30"/>
        </w:rPr>
        <w:t>확인 퀴즈</w:t>
      </w:r>
    </w:p>
    <w:p>
      <w:pPr>
        <w:widowControl/>
        <w:spacing w:before="4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Q1. </w:t>
      </w:r>
      <w:r>
        <w:rPr>
          <w:rFonts w:ascii="Pretendard" w:hAnsi="Pretendard" w:eastAsia="Pretendard" w:cs="Pretendard"/>
          <w:b/>
          <w:color w:val="121A2B"/>
          <w:sz w:val="24"/>
        </w:rPr>
        <w:t>AI가 자신 있는 말투로 답했다면 그 내용은 맞다고 봐도 된다.</w:t>
      </w:r>
      <w:r>
        <w:rPr>
          <w:rFonts w:ascii="Pretendard" w:hAnsi="Pretendard" w:eastAsia="Pretendard" w:cs="Pretendard"/>
          <w:b w:val="0"/>
          <w:color w:val="121A2B"/>
          <w:sz w:val="24"/>
        </w:rPr>
        <w:t xml:space="preserve">   O / X</w:t>
      </w:r>
    </w:p>
    <w:p>
      <w:pPr>
        <w:widowControl/>
        <w:spacing w:before="0" w:after="0" w:line="283" w:lineRule="auto"/>
      </w:pPr>
      <w:r>
        <w:rPr>
          <w:rFonts w:ascii="Pretendard" w:hAnsi="Pretendard" w:eastAsia="Pretendard" w:cs="Pretendard"/>
          <w:b/>
          <w:color w:val="121A2B"/>
          <w:sz w:val="24"/>
        </w:rPr>
        <w:t>정답 X</w:t>
      </w:r>
      <w:r>
        <w:rPr>
          <w:rFonts w:ascii="Pretendard" w:hAnsi="Pretendard" w:eastAsia="Pretendard" w:cs="Pretendard"/>
          <w:b w:val="0"/>
          <w:color w:val="3A4352"/>
          <w:sz w:val="24"/>
        </w:rPr>
        <w:t xml:space="preserve"> — AI는 틀린 내용도 자신 있게 말할 수 있습니다. 말투는 정확성의 증거가 아닙니다.</w:t>
      </w:r>
    </w:p>
    <w:p>
      <w:pPr>
        <w:widowControl/>
        <w:spacing w:before="4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Q2. </w:t>
      </w:r>
      <w:r>
        <w:rPr>
          <w:rFonts w:ascii="Pretendard" w:hAnsi="Pretendard" w:eastAsia="Pretendard" w:cs="Pretendard"/>
          <w:b/>
          <w:color w:val="121A2B"/>
          <w:sz w:val="24"/>
        </w:rPr>
        <w:t>AI로 만든 회의록 요약을 팀에 보내기 전, 가장 먼저 확인할 것은?</w:t>
      </w:r>
      <w:r>
        <w:rPr>
          <w:rFonts w:ascii="Pretendard" w:hAnsi="Pretendard" w:eastAsia="Pretendard" w:cs="Pretendard"/>
          <w:b w:val="0"/>
          <w:color w:val="121A2B"/>
          <w:sz w:val="24"/>
        </w:rPr>
        <w:t xml:space="preserve">   ① 문장이 매끄러운지   ② 날짜·담당자·마감이 원본과 같은지   ③ 글자 수가 적당한지</w:t>
      </w:r>
    </w:p>
    <w:p>
      <w:pPr>
        <w:widowControl/>
        <w:spacing w:before="0" w:after="0" w:line="283" w:lineRule="auto"/>
      </w:pPr>
      <w:r>
        <w:rPr>
          <w:rFonts w:ascii="Pretendard" w:hAnsi="Pretendard" w:eastAsia="Pretendard" w:cs="Pretendard"/>
          <w:b/>
          <w:color w:val="121A2B"/>
          <w:sz w:val="24"/>
        </w:rPr>
        <w:t>정답 ②</w:t>
      </w:r>
      <w:r>
        <w:rPr>
          <w:rFonts w:ascii="Pretendard" w:hAnsi="Pretendard" w:eastAsia="Pretendard" w:cs="Pretendard"/>
          <w:b w:val="0"/>
          <w:color w:val="3A4352"/>
          <w:sz w:val="24"/>
        </w:rPr>
        <w:t xml:space="preserve"> — 틀리면 일이 꼬이는 숫자·날짜·사람은 원본과 꼭 대조합니다.</w:t>
      </w:r>
    </w:p>
    <w:p>
      <w:pPr>
        <w:widowControl/>
        <w:spacing w:before="4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Q3. </w:t>
      </w:r>
      <w:r>
        <w:rPr>
          <w:rFonts w:ascii="Pretendard" w:hAnsi="Pretendard" w:eastAsia="Pretendard" w:cs="Pretendard"/>
          <w:b/>
          <w:color w:val="121A2B"/>
          <w:sz w:val="24"/>
        </w:rPr>
        <w:t>AI 답을 확인하는 방법으로 알맞지 않은 것은?</w:t>
      </w:r>
      <w:r>
        <w:rPr>
          <w:rFonts w:ascii="Pretendard" w:hAnsi="Pretendard" w:eastAsia="Pretendard" w:cs="Pretendard"/>
          <w:b w:val="0"/>
          <w:color w:val="121A2B"/>
          <w:sz w:val="24"/>
        </w:rPr>
        <w:t xml:space="preserve">   ① 원래 자료와 비교하기   ② 공식 누리집에서 찾아보기   ③ 마음에 드는 답이 나올 때까지 다시 묻고 그 답을 믿기</w:t>
      </w:r>
    </w:p>
    <w:p>
      <w:pPr>
        <w:widowControl/>
        <w:spacing w:before="0" w:after="0" w:line="283" w:lineRule="auto"/>
      </w:pPr>
      <w:r>
        <w:rPr>
          <w:rFonts w:ascii="Pretendard" w:hAnsi="Pretendard" w:eastAsia="Pretendard" w:cs="Pretendard"/>
          <w:b/>
          <w:color w:val="121A2B"/>
          <w:sz w:val="24"/>
        </w:rPr>
        <w:t>정답 ③</w:t>
      </w:r>
      <w:r>
        <w:rPr>
          <w:rFonts w:ascii="Pretendard" w:hAnsi="Pretendard" w:eastAsia="Pretendard" w:cs="Pretendard"/>
          <w:b w:val="0"/>
          <w:color w:val="3A4352"/>
          <w:sz w:val="24"/>
        </w:rPr>
        <w:t xml:space="preserve"> — 마음에 드는 답이 맞는 답은 아닙니다. 다른 믿을 만한 자료로 확인합니다.</w:t>
      </w:r>
    </w:p>
    <w:tbl>
      <w:tblPr>
        <w:tblW w:w="10206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0206"/>
      </w:tblGrid>
      <w:tr>
        <w:trPr>
          <w:cantSplit/>
        </w:trPr>
        <w:tc>
          <w:tcPr>
            <w:tcW w:type="dxa" w:w="10205"/>
            <w:tcBorders>
              <w:top w:val="single" w:sz="16" w:space="0" w:color="121A2B"/>
              <w:left w:val="single" w:sz="16" w:space="0" w:color="121A2B"/>
              <w:bottom w:val="single" w:sz="16" w:space="0" w:color="121A2B"/>
              <w:right w:val="single" w:sz="16" w:space="0" w:color="121A2B"/>
            </w:tcBorders>
            <w:tcMar>
              <w:top w:w="80" w:type="dxa"/>
              <w:left w:w="200" w:type="dxa"/>
              <w:bottom w:w="80" w:type="dxa"/>
              <w:right w:w="200" w:type="dxa"/>
            </w:tcMar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6"/>
              </w:rPr>
              <w:t xml:space="preserve">기억할 한 줄  </w:t>
            </w:r>
            <w:r>
              <w:rPr>
                <w:rFonts w:ascii="Pretendard" w:hAnsi="Pretendard" w:eastAsia="Pretendard" w:cs="Pretendard"/>
                <w:b/>
                <w:color w:val="121A2B"/>
                <w:sz w:val="26"/>
              </w:rPr>
              <w:t>AI 답은 "초안"입니다. 숫자·날짜·이름은 원본과 대조한 뒤에 씁니다.</w:t>
            </w:r>
          </w:p>
        </w:tc>
      </w:tr>
    </w:tbl>
    <w:p>
      <w:pPr>
        <w:widowControl/>
        <w:spacing w:before="120" w:after="0" w:line="276" w:lineRule="auto"/>
      </w:pPr>
      <w:r>
        <w:rPr>
          <w:rFonts w:ascii="Pretendard" w:hAnsi="Pretendard" w:eastAsia="Pretendard" w:cs="Pretendard"/>
          <w:b w:val="0"/>
          <w:color w:val="3A4352"/>
          <w:sz w:val="18"/>
        </w:rPr>
        <w:t>예시 속 회사·사람·상품은 모두 지어낸 것입니다.  ·  AI 교실 08강 일반인판  ·  작성 2026-10-12  ·  rogaclass.com/start/ai-makes-mistakes/</w:t>
      </w:r>
    </w:p>
    <w:sectPr w:rsidR="00FC693F" w:rsidRPr="0006063C" w:rsidSect="00034616">
      <w:pgSz w:w="11906" w:h="16838"/>
      <w:pgMar w:top="680" w:right="850" w:bottom="680" w:left="85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C89D8C9F-107C-4500-9A1C-4C18C5591F26}"/>
    <w:embedBold r:id="rIdF2" w:fontKey="{0B80D2C0-B3A3-429C-85B7-B6537E3FE5DA}"/>
  </w:font>
  <w:font w:name="Malgun Gothic">
    <w:altName w:val="맑은 고딕"/>
    <w:charset w:val="81"/>
    <w:family w:val="swiss"/>
    <w:pitch w:val="variabl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121A2B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AI도 틀릴 수 있어요 - 로가클래스 일반인 AI 기초 요약</dc:title>
  <dc:subject/>
  <dc:creator>로가클래스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